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8BE" w:rsidRDefault="007078BE" w:rsidP="00707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F03A5A">
        <w:rPr>
          <w:rFonts w:ascii="Arial" w:hAnsi="Arial" w:cs="Arial"/>
          <w:b/>
          <w:sz w:val="44"/>
          <w:lang w:val="en-US"/>
        </w:rPr>
        <w:t>2013</w:t>
      </w:r>
      <w:r w:rsidRPr="007944D6"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F125F9" w:rsidRPr="00F125F9" w:rsidRDefault="00F125F9" w:rsidP="00F125F9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</w:p>
    <w:p w:rsidR="007078BE" w:rsidRPr="00D37E29" w:rsidRDefault="007078BE" w:rsidP="00D37E29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  <w:r w:rsidRPr="00D37E29">
        <w:rPr>
          <w:rFonts w:ascii="Arial" w:hAnsi="Arial" w:cs="Arial"/>
          <w:b/>
          <w:color w:val="FF0000"/>
          <w:sz w:val="36"/>
          <w:szCs w:val="36"/>
          <w:lang w:val="en-US"/>
        </w:rPr>
        <w:t>International Exhibition of floriculture and green industry</w:t>
      </w:r>
    </w:p>
    <w:p w:rsidR="007078BE" w:rsidRPr="00D37E29" w:rsidRDefault="007078BE" w:rsidP="00D37E29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  <w:r w:rsidRPr="00D37E29">
        <w:rPr>
          <w:rFonts w:ascii="Arial" w:hAnsi="Arial" w:cs="Arial"/>
          <w:b/>
          <w:color w:val="FF0000"/>
          <w:sz w:val="36"/>
          <w:szCs w:val="36"/>
          <w:lang w:val="en-US"/>
        </w:rPr>
        <w:t>“</w:t>
      </w:r>
      <w:proofErr w:type="gramStart"/>
      <w:r w:rsidRPr="00D37E29">
        <w:rPr>
          <w:rFonts w:ascii="Arial" w:hAnsi="Arial" w:cs="Arial"/>
          <w:b/>
          <w:color w:val="FF0000"/>
          <w:sz w:val="36"/>
          <w:szCs w:val="36"/>
          <w:lang w:val="en-US"/>
        </w:rPr>
        <w:t>F</w:t>
      </w:r>
      <w:r w:rsidR="00D37E29" w:rsidRPr="00D37E29">
        <w:rPr>
          <w:rFonts w:ascii="Arial" w:hAnsi="Arial" w:cs="Arial"/>
          <w:b/>
          <w:color w:val="FF0000"/>
          <w:sz w:val="36"/>
          <w:szCs w:val="36"/>
          <w:lang w:val="en-US"/>
        </w:rPr>
        <w:t>lowers</w:t>
      </w:r>
      <w:r w:rsidRPr="00D37E29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 EXPO</w:t>
      </w:r>
      <w:proofErr w:type="gramEnd"/>
      <w:r w:rsidRPr="00D37E29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– 2013”</w:t>
      </w:r>
    </w:p>
    <w:p w:rsidR="007078BE" w:rsidRPr="00D37E29" w:rsidRDefault="007078BE" w:rsidP="00D37E29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D37E29">
        <w:rPr>
          <w:rFonts w:ascii="Arial" w:hAnsi="Arial" w:cs="Arial"/>
          <w:sz w:val="32"/>
          <w:szCs w:val="32"/>
          <w:lang w:val="en-US"/>
        </w:rPr>
        <w:t>Russia, Moscow</w:t>
      </w:r>
    </w:p>
    <w:p w:rsidR="007078BE" w:rsidRPr="0030182E" w:rsidRDefault="007078BE" w:rsidP="00F125F9">
      <w:pPr>
        <w:spacing w:after="0" w:line="240" w:lineRule="auto"/>
        <w:jc w:val="center"/>
        <w:rPr>
          <w:rFonts w:ascii="Arial" w:hAnsi="Arial" w:cs="Arial"/>
          <w:sz w:val="28"/>
          <w:lang w:val="en-US"/>
        </w:rPr>
      </w:pPr>
      <w:r w:rsidRPr="0030182E">
        <w:rPr>
          <w:rFonts w:ascii="Arial" w:hAnsi="Arial" w:cs="Arial"/>
          <w:sz w:val="28"/>
          <w:lang w:val="en-US"/>
        </w:rPr>
        <w:t xml:space="preserve"> </w:t>
      </w:r>
    </w:p>
    <w:p w:rsidR="007078BE" w:rsidRDefault="007078BE" w:rsidP="00421496">
      <w:pPr>
        <w:pStyle w:val="a3"/>
        <w:spacing w:after="0" w:line="240" w:lineRule="auto"/>
        <w:ind w:left="0"/>
        <w:jc w:val="center"/>
        <w:rPr>
          <w:spacing w:val="-6"/>
          <w:sz w:val="32"/>
          <w:lang w:val="en-US"/>
        </w:rPr>
      </w:pPr>
      <w:proofErr w:type="gramStart"/>
      <w:r w:rsidRPr="00421496">
        <w:rPr>
          <w:spacing w:val="-6"/>
          <w:sz w:val="32"/>
          <w:lang w:val="en-US"/>
        </w:rPr>
        <w:t>The W</w:t>
      </w:r>
      <w:r w:rsidR="00D37E29" w:rsidRPr="00421496">
        <w:rPr>
          <w:spacing w:val="-6"/>
          <w:sz w:val="32"/>
          <w:lang w:val="en-US"/>
        </w:rPr>
        <w:t>inner</w:t>
      </w:r>
      <w:r w:rsidRPr="00421496">
        <w:rPr>
          <w:spacing w:val="-6"/>
          <w:sz w:val="32"/>
          <w:lang w:val="en-US"/>
        </w:rPr>
        <w:t xml:space="preserve"> of the Exhibition in the nomination</w:t>
      </w:r>
      <w:r w:rsidR="00E14595">
        <w:rPr>
          <w:spacing w:val="-6"/>
          <w:sz w:val="32"/>
          <w:lang w:val="en-US"/>
        </w:rPr>
        <w:t xml:space="preserve"> </w:t>
      </w:r>
      <w:bookmarkStart w:id="0" w:name="_GoBack"/>
      <w:bookmarkEnd w:id="0"/>
      <w:r w:rsidRPr="00421496">
        <w:rPr>
          <w:spacing w:val="-6"/>
          <w:sz w:val="32"/>
          <w:lang w:val="en-US"/>
        </w:rPr>
        <w:t xml:space="preserve">«The best </w:t>
      </w:r>
      <w:r w:rsidR="00421496" w:rsidRPr="00421496">
        <w:rPr>
          <w:spacing w:val="-6"/>
          <w:sz w:val="32"/>
          <w:lang w:val="en-US"/>
        </w:rPr>
        <w:t xml:space="preserve">production </w:t>
      </w:r>
      <w:r w:rsidRPr="00421496">
        <w:rPr>
          <w:spacing w:val="-6"/>
          <w:sz w:val="32"/>
          <w:lang w:val="en-US"/>
        </w:rPr>
        <w:t>quality</w:t>
      </w:r>
      <w:r w:rsidR="00421496" w:rsidRPr="00421496">
        <w:rPr>
          <w:spacing w:val="-6"/>
          <w:sz w:val="32"/>
          <w:lang w:val="en-US"/>
        </w:rPr>
        <w:t>»</w:t>
      </w:r>
      <w:r w:rsidR="00F125F9" w:rsidRPr="00421496">
        <w:rPr>
          <w:spacing w:val="-6"/>
          <w:sz w:val="32"/>
          <w:lang w:val="en-US"/>
        </w:rPr>
        <w:t>.</w:t>
      </w:r>
      <w:proofErr w:type="gramEnd"/>
    </w:p>
    <w:p w:rsidR="00232883" w:rsidRDefault="00232883" w:rsidP="00421496">
      <w:pPr>
        <w:pStyle w:val="a3"/>
        <w:spacing w:after="0" w:line="240" w:lineRule="auto"/>
        <w:ind w:left="0"/>
        <w:jc w:val="center"/>
        <w:rPr>
          <w:spacing w:val="-6"/>
          <w:sz w:val="32"/>
          <w:lang w:val="en-US"/>
        </w:rPr>
      </w:pPr>
    </w:p>
    <w:p w:rsidR="00232883" w:rsidRPr="00421496" w:rsidRDefault="00B261A2" w:rsidP="00421496">
      <w:pPr>
        <w:pStyle w:val="a3"/>
        <w:spacing w:after="0" w:line="240" w:lineRule="auto"/>
        <w:ind w:left="0"/>
        <w:jc w:val="center"/>
        <w:rPr>
          <w:spacing w:val="-6"/>
          <w:sz w:val="32"/>
          <w:lang w:val="en-US"/>
        </w:rPr>
      </w:pPr>
      <w:r>
        <w:rPr>
          <w:noProof/>
          <w:spacing w:val="-6"/>
          <w:sz w:val="32"/>
          <w:lang w:eastAsia="ru-RU"/>
        </w:rPr>
        <w:drawing>
          <wp:inline distT="0" distB="0" distL="0" distR="0">
            <wp:extent cx="3295650" cy="46628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883" w:rsidRDefault="00232883" w:rsidP="00421496">
      <w:pPr>
        <w:pStyle w:val="a3"/>
        <w:spacing w:before="240" w:after="0"/>
        <w:ind w:left="357"/>
        <w:jc w:val="center"/>
        <w:rPr>
          <w:sz w:val="32"/>
          <w:lang w:val="en-US"/>
        </w:rPr>
      </w:pPr>
    </w:p>
    <w:p w:rsidR="007078BE" w:rsidRPr="00D37E29" w:rsidRDefault="007078BE" w:rsidP="00421496">
      <w:pPr>
        <w:pStyle w:val="a3"/>
        <w:spacing w:before="240" w:after="0"/>
        <w:ind w:left="357"/>
        <w:jc w:val="center"/>
        <w:rPr>
          <w:sz w:val="32"/>
          <w:lang w:val="en-US"/>
        </w:rPr>
      </w:pPr>
      <w:proofErr w:type="gramStart"/>
      <w:r w:rsidRPr="00D37E29">
        <w:rPr>
          <w:sz w:val="32"/>
          <w:lang w:val="en-US"/>
        </w:rPr>
        <w:t xml:space="preserve">2 </w:t>
      </w:r>
      <w:r w:rsidR="00232883">
        <w:rPr>
          <w:sz w:val="32"/>
          <w:lang w:val="en-US"/>
        </w:rPr>
        <w:t>G</w:t>
      </w:r>
      <w:r w:rsidR="00F125F9">
        <w:rPr>
          <w:sz w:val="32"/>
          <w:lang w:val="en-US"/>
        </w:rPr>
        <w:t xml:space="preserve">old </w:t>
      </w:r>
      <w:r w:rsidR="00232883">
        <w:rPr>
          <w:sz w:val="32"/>
          <w:lang w:val="en-US"/>
        </w:rPr>
        <w:t>M</w:t>
      </w:r>
      <w:r w:rsidRPr="00D37E29">
        <w:rPr>
          <w:sz w:val="32"/>
          <w:lang w:val="en-US"/>
        </w:rPr>
        <w:t>edals</w:t>
      </w:r>
      <w:r w:rsidR="00F125F9">
        <w:rPr>
          <w:sz w:val="32"/>
          <w:lang w:val="en-US"/>
        </w:rPr>
        <w:t>.</w:t>
      </w:r>
      <w:proofErr w:type="gramEnd"/>
    </w:p>
    <w:p w:rsidR="007078BE" w:rsidRDefault="00B261A2" w:rsidP="007078BE">
      <w:pPr>
        <w:spacing w:line="240" w:lineRule="auto"/>
        <w:jc w:val="center"/>
        <w:rPr>
          <w:rFonts w:ascii="Arial" w:hAnsi="Arial" w:cs="Arial"/>
          <w:b/>
          <w:sz w:val="44"/>
          <w:lang w:val="en-US"/>
        </w:rPr>
      </w:pPr>
      <w:r>
        <w:rPr>
          <w:rFonts w:ascii="Arial" w:hAnsi="Arial" w:cs="Arial"/>
          <w:b/>
          <w:noProof/>
          <w:sz w:val="44"/>
          <w:lang w:eastAsia="ru-RU"/>
        </w:rPr>
        <w:drawing>
          <wp:inline distT="0" distB="0" distL="0" distR="0">
            <wp:extent cx="1376045" cy="13760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8BE">
        <w:rPr>
          <w:rFonts w:ascii="Arial" w:hAnsi="Arial" w:cs="Arial"/>
          <w:b/>
          <w:sz w:val="44"/>
          <w:lang w:val="en-US"/>
        </w:rPr>
        <w:t xml:space="preserve">  </w:t>
      </w:r>
      <w:r>
        <w:rPr>
          <w:rFonts w:ascii="Arial" w:hAnsi="Arial" w:cs="Arial"/>
          <w:b/>
          <w:noProof/>
          <w:sz w:val="44"/>
          <w:lang w:eastAsia="ru-RU"/>
        </w:rPr>
        <w:drawing>
          <wp:inline distT="0" distB="0" distL="0" distR="0">
            <wp:extent cx="1448435" cy="14573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BE" w:rsidRDefault="007078BE" w:rsidP="007078BE">
      <w:pPr>
        <w:spacing w:line="240" w:lineRule="auto"/>
        <w:jc w:val="center"/>
        <w:rPr>
          <w:rFonts w:ascii="Arial" w:hAnsi="Arial" w:cs="Arial"/>
          <w:sz w:val="28"/>
          <w:lang w:val="en-US"/>
        </w:rPr>
      </w:pPr>
    </w:p>
    <w:p w:rsidR="00F125F9" w:rsidRPr="00F125F9" w:rsidRDefault="00F125F9" w:rsidP="00F125F9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F125F9">
        <w:rPr>
          <w:rFonts w:ascii="Arial" w:hAnsi="Arial" w:cs="Arial"/>
          <w:color w:val="FF0000"/>
          <w:sz w:val="36"/>
        </w:rPr>
        <w:lastRenderedPageBreak/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</w:p>
    <w:p w:rsidR="007078BE" w:rsidRPr="00D37E29" w:rsidRDefault="007078BE" w:rsidP="00047299">
      <w:pPr>
        <w:spacing w:after="0" w:line="240" w:lineRule="auto"/>
        <w:jc w:val="center"/>
        <w:rPr>
          <w:rFonts w:ascii="Arial" w:hAnsi="Arial" w:cs="Arial"/>
          <w:b/>
          <w:color w:val="FF0000"/>
          <w:spacing w:val="-6"/>
          <w:sz w:val="36"/>
          <w:lang w:val="en-US"/>
        </w:rPr>
      </w:pPr>
      <w:r w:rsidRPr="00D37E29">
        <w:rPr>
          <w:rFonts w:ascii="Arial" w:hAnsi="Arial" w:cs="Arial"/>
          <w:b/>
          <w:color w:val="FF0000"/>
          <w:spacing w:val="-6"/>
          <w:sz w:val="36"/>
          <w:lang w:val="en-US"/>
        </w:rPr>
        <w:t>XX International Exhibition of flowers plants equipment and materials for ornamental gardening and flower business</w:t>
      </w:r>
    </w:p>
    <w:p w:rsidR="00047299" w:rsidRPr="00D37E29" w:rsidRDefault="00047299" w:rsidP="00421496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D37E29">
        <w:rPr>
          <w:rFonts w:ascii="Arial" w:hAnsi="Arial" w:cs="Arial"/>
          <w:sz w:val="32"/>
          <w:szCs w:val="32"/>
          <w:lang w:val="en-US"/>
        </w:rPr>
        <w:t>Russia, Moscow</w:t>
      </w:r>
    </w:p>
    <w:p w:rsidR="00421496" w:rsidRDefault="00421496" w:rsidP="00421496">
      <w:pPr>
        <w:pStyle w:val="a3"/>
        <w:spacing w:after="0" w:line="240" w:lineRule="auto"/>
        <w:ind w:left="360"/>
        <w:jc w:val="center"/>
        <w:rPr>
          <w:sz w:val="32"/>
          <w:szCs w:val="32"/>
          <w:lang w:val="en-US"/>
        </w:rPr>
      </w:pPr>
    </w:p>
    <w:p w:rsidR="00F125F9" w:rsidRPr="00D37E29" w:rsidRDefault="007078BE" w:rsidP="00421496">
      <w:pPr>
        <w:pStyle w:val="a3"/>
        <w:spacing w:after="0" w:line="240" w:lineRule="auto"/>
        <w:ind w:left="360"/>
        <w:jc w:val="center"/>
        <w:rPr>
          <w:sz w:val="32"/>
          <w:lang w:val="en-US"/>
        </w:rPr>
      </w:pPr>
      <w:proofErr w:type="gramStart"/>
      <w:r w:rsidRPr="00047299">
        <w:rPr>
          <w:sz w:val="32"/>
          <w:szCs w:val="32"/>
          <w:lang w:val="en-US"/>
        </w:rPr>
        <w:t xml:space="preserve">DIPLOMA </w:t>
      </w:r>
      <w:r w:rsidR="00F125F9" w:rsidRPr="00D37E29">
        <w:rPr>
          <w:sz w:val="32"/>
          <w:lang w:val="en-US"/>
        </w:rPr>
        <w:t>in the nomination «The best quality of production</w:t>
      </w:r>
      <w:r w:rsidR="00F125F9">
        <w:rPr>
          <w:sz w:val="32"/>
          <w:lang w:val="en-US"/>
        </w:rPr>
        <w:t>.</w:t>
      </w:r>
      <w:proofErr w:type="gramEnd"/>
    </w:p>
    <w:p w:rsidR="00047299" w:rsidRPr="00047299" w:rsidRDefault="00047299" w:rsidP="00047299">
      <w:pPr>
        <w:spacing w:after="120" w:line="240" w:lineRule="auto"/>
        <w:jc w:val="center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Bronze medal</w:t>
      </w:r>
      <w:r w:rsidR="00F125F9">
        <w:rPr>
          <w:sz w:val="32"/>
          <w:szCs w:val="32"/>
          <w:lang w:val="en-US"/>
        </w:rPr>
        <w:t>.</w:t>
      </w:r>
      <w:proofErr w:type="gramEnd"/>
    </w:p>
    <w:p w:rsidR="00047299" w:rsidRDefault="00B261A2" w:rsidP="00047299">
      <w:pPr>
        <w:spacing w:after="12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5060950" cy="714311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14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BE" w:rsidRDefault="00421496" w:rsidP="00421496">
      <w:pPr>
        <w:spacing w:after="0" w:line="240" w:lineRule="auto"/>
        <w:jc w:val="center"/>
        <w:rPr>
          <w:rFonts w:ascii="Arial" w:hAnsi="Arial" w:cs="Arial"/>
          <w:b/>
          <w:sz w:val="44"/>
          <w:lang w:val="en-US"/>
        </w:rPr>
      </w:pPr>
      <w:r w:rsidRPr="00F125F9">
        <w:rPr>
          <w:rFonts w:ascii="Arial" w:hAnsi="Arial" w:cs="Arial"/>
          <w:color w:val="FF0000"/>
          <w:sz w:val="36"/>
        </w:rPr>
        <w:lastRenderedPageBreak/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</w:p>
    <w:p w:rsidR="00F125F9" w:rsidRDefault="00F125F9" w:rsidP="00F125F9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F125F9">
        <w:rPr>
          <w:rFonts w:ascii="Arial" w:hAnsi="Arial" w:cs="Arial"/>
          <w:b/>
          <w:color w:val="FF0000"/>
          <w:sz w:val="36"/>
          <w:lang w:val="en-US"/>
        </w:rPr>
        <w:t>12-th International Specialized Exhibition</w:t>
      </w:r>
    </w:p>
    <w:p w:rsidR="00F125F9" w:rsidRPr="00F125F9" w:rsidRDefault="00F125F9" w:rsidP="00F125F9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proofErr w:type="gramStart"/>
      <w:r w:rsidRPr="00F125F9">
        <w:rPr>
          <w:rFonts w:ascii="Arial" w:hAnsi="Arial" w:cs="Arial"/>
          <w:b/>
          <w:color w:val="FF0000"/>
          <w:sz w:val="36"/>
          <w:lang w:val="en-US"/>
        </w:rPr>
        <w:t>"Landscape architecture.</w:t>
      </w:r>
      <w:proofErr w:type="gramEnd"/>
      <w:r w:rsidRPr="00F125F9">
        <w:rPr>
          <w:rFonts w:ascii="Arial" w:hAnsi="Arial" w:cs="Arial"/>
          <w:b/>
          <w:color w:val="FF0000"/>
          <w:sz w:val="36"/>
          <w:lang w:val="en-US"/>
        </w:rPr>
        <w:t xml:space="preserve"> </w:t>
      </w:r>
      <w:proofErr w:type="spellStart"/>
      <w:r w:rsidRPr="00F125F9">
        <w:rPr>
          <w:rFonts w:ascii="Arial" w:hAnsi="Arial" w:cs="Arial"/>
          <w:b/>
          <w:color w:val="FF0000"/>
          <w:sz w:val="36"/>
          <w:lang w:val="en-US"/>
        </w:rPr>
        <w:t>Floristics</w:t>
      </w:r>
      <w:proofErr w:type="spellEnd"/>
      <w:r w:rsidRPr="00F125F9">
        <w:rPr>
          <w:rFonts w:ascii="Arial" w:hAnsi="Arial" w:cs="Arial"/>
          <w:b/>
          <w:color w:val="FF0000"/>
          <w:sz w:val="36"/>
          <w:lang w:val="en-US"/>
        </w:rPr>
        <w:t>"</w:t>
      </w:r>
    </w:p>
    <w:p w:rsidR="00F125F9" w:rsidRPr="00D37E29" w:rsidRDefault="00F125F9" w:rsidP="00F125F9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D37E29">
        <w:rPr>
          <w:rFonts w:ascii="Arial" w:hAnsi="Arial" w:cs="Arial"/>
          <w:sz w:val="32"/>
          <w:szCs w:val="32"/>
          <w:lang w:val="en-US"/>
        </w:rPr>
        <w:t>Russia, Moscow</w:t>
      </w:r>
    </w:p>
    <w:p w:rsidR="00F125F9" w:rsidRPr="00F125F9" w:rsidRDefault="00F125F9" w:rsidP="00421496">
      <w:pPr>
        <w:spacing w:after="0" w:line="240" w:lineRule="auto"/>
        <w:rPr>
          <w:rFonts w:ascii="Arial" w:hAnsi="Arial" w:cs="Arial"/>
          <w:b/>
          <w:color w:val="FF0000"/>
          <w:sz w:val="36"/>
          <w:lang w:val="en-US"/>
        </w:rPr>
      </w:pPr>
    </w:p>
    <w:p w:rsidR="00F125F9" w:rsidRDefault="00421496" w:rsidP="00421496">
      <w:pPr>
        <w:spacing w:after="0" w:line="240" w:lineRule="auto"/>
        <w:jc w:val="center"/>
        <w:rPr>
          <w:sz w:val="32"/>
          <w:szCs w:val="32"/>
        </w:rPr>
      </w:pPr>
      <w:r w:rsidRPr="00047299">
        <w:rPr>
          <w:sz w:val="32"/>
          <w:szCs w:val="32"/>
          <w:lang w:val="en-US"/>
        </w:rPr>
        <w:t>DIPLOMA</w:t>
      </w:r>
    </w:p>
    <w:p w:rsidR="00421496" w:rsidRDefault="00B261A2" w:rsidP="0042149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24450" cy="69532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96" w:rsidRDefault="00421496" w:rsidP="0042149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421496" w:rsidRDefault="00421496" w:rsidP="0042149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421496" w:rsidRDefault="00421496" w:rsidP="0042149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421496" w:rsidRDefault="00421496" w:rsidP="0042149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421496">
        <w:rPr>
          <w:rFonts w:ascii="Arial" w:hAnsi="Arial" w:cs="Arial"/>
          <w:b/>
          <w:color w:val="FF0000"/>
          <w:sz w:val="36"/>
          <w:lang w:val="en-US"/>
        </w:rPr>
        <w:lastRenderedPageBreak/>
        <w:t>17-th specialized exhibition fair "</w:t>
      </w:r>
      <w:r>
        <w:rPr>
          <w:rFonts w:ascii="Arial" w:hAnsi="Arial" w:cs="Arial"/>
          <w:b/>
          <w:color w:val="FF0000"/>
          <w:sz w:val="36"/>
          <w:lang w:val="en-US"/>
        </w:rPr>
        <w:t>Country-house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 xml:space="preserve">. </w:t>
      </w:r>
      <w:proofErr w:type="gramStart"/>
      <w:r w:rsidRPr="00421496">
        <w:rPr>
          <w:rFonts w:ascii="Arial" w:hAnsi="Arial" w:cs="Arial"/>
          <w:b/>
          <w:color w:val="FF0000"/>
          <w:sz w:val="36"/>
          <w:lang w:val="en-US"/>
        </w:rPr>
        <w:t>Garden.</w:t>
      </w:r>
      <w:proofErr w:type="gramEnd"/>
      <w:r w:rsidRPr="00421496">
        <w:rPr>
          <w:rFonts w:ascii="Arial" w:hAnsi="Arial" w:cs="Arial"/>
          <w:b/>
          <w:color w:val="FF0000"/>
          <w:sz w:val="36"/>
          <w:lang w:val="en-US"/>
        </w:rPr>
        <w:t xml:space="preserve"> </w:t>
      </w:r>
      <w:proofErr w:type="gramStart"/>
      <w:r w:rsidRPr="00421496">
        <w:rPr>
          <w:rFonts w:ascii="Arial" w:hAnsi="Arial" w:cs="Arial"/>
          <w:b/>
          <w:color w:val="FF0000"/>
          <w:sz w:val="36"/>
          <w:lang w:val="en-US"/>
        </w:rPr>
        <w:t>Landscape.</w:t>
      </w:r>
      <w:proofErr w:type="gramEnd"/>
      <w:r w:rsidRPr="00421496">
        <w:rPr>
          <w:rFonts w:ascii="Arial" w:hAnsi="Arial" w:cs="Arial"/>
          <w:b/>
          <w:color w:val="FF0000"/>
          <w:sz w:val="36"/>
          <w:lang w:val="en-US"/>
        </w:rPr>
        <w:t xml:space="preserve"> Small mechanization –</w:t>
      </w:r>
      <w:r>
        <w:rPr>
          <w:rFonts w:ascii="Arial" w:hAnsi="Arial" w:cs="Arial"/>
          <w:b/>
          <w:color w:val="FF0000"/>
          <w:sz w:val="36"/>
          <w:lang w:val="en-US"/>
        </w:rPr>
        <w:t xml:space="preserve"> 2013”</w:t>
      </w:r>
    </w:p>
    <w:p w:rsidR="00421496" w:rsidRPr="00D37E29" w:rsidRDefault="00421496" w:rsidP="00421496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D37E29">
        <w:rPr>
          <w:rFonts w:ascii="Arial" w:hAnsi="Arial" w:cs="Arial"/>
          <w:sz w:val="32"/>
          <w:szCs w:val="32"/>
          <w:lang w:val="en-US"/>
        </w:rPr>
        <w:t>Russia, Moscow</w:t>
      </w:r>
    </w:p>
    <w:p w:rsidR="00421496" w:rsidRDefault="00421496" w:rsidP="0042149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421496" w:rsidRDefault="00421496" w:rsidP="00421496">
      <w:pPr>
        <w:spacing w:after="0" w:line="240" w:lineRule="auto"/>
        <w:jc w:val="center"/>
        <w:rPr>
          <w:sz w:val="32"/>
          <w:szCs w:val="32"/>
          <w:lang w:val="en-US"/>
        </w:rPr>
      </w:pPr>
      <w:r w:rsidRPr="00047299">
        <w:rPr>
          <w:sz w:val="32"/>
          <w:szCs w:val="32"/>
          <w:lang w:val="en-US"/>
        </w:rPr>
        <w:t>DIPLOMA</w:t>
      </w:r>
      <w:r w:rsidR="00C47376">
        <w:rPr>
          <w:sz w:val="32"/>
          <w:szCs w:val="32"/>
          <w:lang w:val="en-US"/>
        </w:rPr>
        <w:t xml:space="preserve"> </w:t>
      </w:r>
      <w:r w:rsidR="00612D06">
        <w:rPr>
          <w:sz w:val="32"/>
          <w:szCs w:val="32"/>
          <w:lang w:val="en-US"/>
        </w:rPr>
        <w:t xml:space="preserve">for creation and </w:t>
      </w:r>
      <w:r w:rsidR="00612D06" w:rsidRPr="006F24AF">
        <w:rPr>
          <w:sz w:val="32"/>
          <w:szCs w:val="32"/>
          <w:lang w:val="en-US"/>
        </w:rPr>
        <w:t xml:space="preserve">production of high-quality natural </w:t>
      </w:r>
      <w:r w:rsidR="00612D06">
        <w:rPr>
          <w:sz w:val="32"/>
          <w:szCs w:val="32"/>
          <w:lang w:val="en-US"/>
        </w:rPr>
        <w:t xml:space="preserve">peat </w:t>
      </w:r>
      <w:r w:rsidR="00612D06" w:rsidRPr="006F24AF">
        <w:rPr>
          <w:sz w:val="32"/>
          <w:szCs w:val="32"/>
          <w:lang w:val="en-US"/>
        </w:rPr>
        <w:t>fertilizers</w:t>
      </w:r>
    </w:p>
    <w:p w:rsidR="00612D06" w:rsidRPr="00612D06" w:rsidRDefault="00612D06" w:rsidP="00421496">
      <w:pPr>
        <w:spacing w:after="0" w:line="240" w:lineRule="auto"/>
        <w:jc w:val="center"/>
        <w:rPr>
          <w:sz w:val="32"/>
          <w:szCs w:val="32"/>
          <w:lang w:val="en-US"/>
        </w:rPr>
      </w:pPr>
    </w:p>
    <w:p w:rsidR="00421496" w:rsidRPr="00421496" w:rsidRDefault="00B261A2" w:rsidP="00421496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>
        <w:rPr>
          <w:rFonts w:ascii="Arial" w:hAnsi="Arial" w:cs="Arial"/>
          <w:b/>
          <w:noProof/>
          <w:color w:val="FF0000"/>
          <w:sz w:val="36"/>
          <w:lang w:eastAsia="ru-RU"/>
        </w:rPr>
        <w:drawing>
          <wp:inline distT="0" distB="0" distL="0" distR="0">
            <wp:extent cx="3965575" cy="55587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55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496" w:rsidRPr="00421496" w:rsidSect="00D37E2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1114F"/>
    <w:multiLevelType w:val="hybridMultilevel"/>
    <w:tmpl w:val="93EC6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78BE"/>
    <w:rsid w:val="00047299"/>
    <w:rsid w:val="000F6658"/>
    <w:rsid w:val="00232883"/>
    <w:rsid w:val="002731A5"/>
    <w:rsid w:val="00421496"/>
    <w:rsid w:val="004934DF"/>
    <w:rsid w:val="00612D06"/>
    <w:rsid w:val="007078BE"/>
    <w:rsid w:val="00B261A2"/>
    <w:rsid w:val="00C47376"/>
    <w:rsid w:val="00D37E29"/>
    <w:rsid w:val="00D53CC7"/>
    <w:rsid w:val="00E14595"/>
    <w:rsid w:val="00F125F9"/>
    <w:rsid w:val="00F9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8BE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8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8BE"/>
    <w:rPr>
      <w:rFonts w:ascii="Tahoma" w:eastAsia="Calibri" w:hAnsi="Tahoma" w:cs="Tahoma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333</cp:lastModifiedBy>
  <cp:revision>3</cp:revision>
  <dcterms:created xsi:type="dcterms:W3CDTF">2013-09-26T18:07:00Z</dcterms:created>
  <dcterms:modified xsi:type="dcterms:W3CDTF">2013-10-09T05:22:00Z</dcterms:modified>
</cp:coreProperties>
</file>